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0CAB" w14:textId="77777777" w:rsidR="00784AD8" w:rsidRPr="003A1AD0" w:rsidRDefault="000E3B59" w:rsidP="00050DA8">
      <w:pPr>
        <w:pStyle w:val="Zkladntext"/>
        <w:tabs>
          <w:tab w:val="left" w:pos="9050"/>
        </w:tabs>
        <w:spacing w:after="120"/>
        <w:ind w:right="1100"/>
        <w:outlineLvl w:val="0"/>
        <w:rPr>
          <w:rFonts w:ascii="Calibri" w:hAnsi="Calibri" w:cs="Calibri"/>
          <w:b/>
          <w:smallCaps/>
          <w:color w:val="2E74B5"/>
          <w:sz w:val="50"/>
          <w:szCs w:val="50"/>
        </w:rPr>
      </w:pPr>
      <w:r w:rsidRPr="003A1AD0">
        <w:rPr>
          <w:rFonts w:ascii="Calibri" w:hAnsi="Calibri" w:cs="Calibri"/>
          <w:b/>
          <w:smallCaps/>
          <w:color w:val="2E74B5"/>
          <w:sz w:val="50"/>
          <w:szCs w:val="50"/>
        </w:rPr>
        <w:t>Firemní referát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54"/>
        <w:gridCol w:w="2197"/>
        <w:gridCol w:w="2595"/>
      </w:tblGrid>
      <w:tr w:rsidR="00784AD8" w:rsidRPr="0054031B" w14:paraId="09FA91B1" w14:textId="77777777" w:rsidTr="002419A4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694" w:type="dxa"/>
          </w:tcPr>
          <w:p w14:paraId="676AE8B1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 xml:space="preserve">Název </w:t>
            </w:r>
            <w:r w:rsidR="003F1945" w:rsidRPr="0054031B">
              <w:rPr>
                <w:rFonts w:ascii="Cambria" w:hAnsi="Cambria"/>
                <w:sz w:val="22"/>
              </w:rPr>
              <w:t>organizace</w:t>
            </w:r>
          </w:p>
        </w:tc>
        <w:tc>
          <w:tcPr>
            <w:tcW w:w="6846" w:type="dxa"/>
            <w:gridSpan w:val="3"/>
          </w:tcPr>
          <w:p w14:paraId="0B6DAFB6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2776086F" w14:textId="77777777" w:rsidTr="002419A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94" w:type="dxa"/>
            <w:tcBorders>
              <w:bottom w:val="nil"/>
            </w:tcBorders>
          </w:tcPr>
          <w:p w14:paraId="6CB3EC18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Kontaktní osoba</w:t>
            </w:r>
          </w:p>
        </w:tc>
        <w:tc>
          <w:tcPr>
            <w:tcW w:w="6846" w:type="dxa"/>
            <w:gridSpan w:val="3"/>
            <w:tcBorders>
              <w:bottom w:val="nil"/>
            </w:tcBorders>
          </w:tcPr>
          <w:p w14:paraId="4D7548C8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174D9DDF" w14:textId="77777777" w:rsidTr="002419A4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62E53C0" w14:textId="77777777" w:rsidR="00784AD8" w:rsidRPr="0054031B" w:rsidRDefault="002E6A70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Fakturační adresa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FED40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D359ED" w:rsidRPr="0054031B" w14:paraId="2A3A9B95" w14:textId="77777777" w:rsidTr="00241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7AE43E3" w14:textId="77777777" w:rsidR="00D359ED" w:rsidRPr="0054031B" w:rsidRDefault="002E6A70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Korespondenční adresa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6F2712" w14:textId="77777777" w:rsidR="00D359ED" w:rsidRPr="0054031B" w:rsidRDefault="00D359ED">
            <w:pPr>
              <w:tabs>
                <w:tab w:val="left" w:pos="1199"/>
              </w:tabs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71F15D44" w14:textId="77777777" w:rsidTr="00241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56F65E4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E-mail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A4AF99" w14:textId="77777777" w:rsidR="00784AD8" w:rsidRPr="0054031B" w:rsidRDefault="00784AD8">
            <w:pPr>
              <w:tabs>
                <w:tab w:val="left" w:pos="1199"/>
              </w:tabs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38CFA92D" w14:textId="77777777" w:rsidTr="00241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393EDFE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Telefon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D1DFF83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32E0476A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Fax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61208D0A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5D5E9BAD" w14:textId="77777777" w:rsidTr="002419A4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</w:tcPr>
          <w:p w14:paraId="1199F672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IČ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18" w:space="0" w:color="auto"/>
            </w:tcBorders>
          </w:tcPr>
          <w:p w14:paraId="5A9037BF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18" w:space="0" w:color="auto"/>
            </w:tcBorders>
          </w:tcPr>
          <w:p w14:paraId="69B78D66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DIČ (plátce DPH)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8" w:space="0" w:color="auto"/>
            </w:tcBorders>
          </w:tcPr>
          <w:p w14:paraId="41B87B4A" w14:textId="77777777" w:rsidR="00784AD8" w:rsidRPr="0054031B" w:rsidRDefault="00784AD8">
            <w:pPr>
              <w:tabs>
                <w:tab w:val="left" w:pos="640"/>
              </w:tabs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4A12A262" w14:textId="77777777" w:rsidTr="002419A4">
        <w:tblPrEx>
          <w:tblCellMar>
            <w:top w:w="0" w:type="dxa"/>
            <w:bottom w:w="0" w:type="dxa"/>
          </w:tblCellMar>
        </w:tblPrEx>
        <w:trPr>
          <w:cantSplit/>
          <w:trHeight w:val="1833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8714DE" w14:textId="77777777" w:rsidR="00F8254F" w:rsidRPr="00F8254F" w:rsidRDefault="00F8254F" w:rsidP="002419A4">
            <w:pPr>
              <w:pStyle w:val="Nadpis1"/>
              <w:spacing w:before="480" w:line="240" w:lineRule="auto"/>
              <w:ind w:left="108"/>
              <w:rPr>
                <w:rFonts w:ascii="Cambria" w:hAnsi="Cambria"/>
                <w:sz w:val="36"/>
                <w:szCs w:val="32"/>
              </w:rPr>
            </w:pPr>
          </w:p>
          <w:p w14:paraId="06383409" w14:textId="77777777" w:rsidR="00784AD8" w:rsidRPr="0054031B" w:rsidRDefault="00A61862" w:rsidP="00F8254F">
            <w:pPr>
              <w:pStyle w:val="Nadpis1"/>
              <w:spacing w:before="480" w:line="240" w:lineRule="auto"/>
              <w:ind w:left="108"/>
              <w:rPr>
                <w:rFonts w:ascii="Cambria" w:hAnsi="Cambria"/>
                <w:i/>
                <w:iCs/>
              </w:rPr>
            </w:pPr>
            <w:r w:rsidRPr="0054031B">
              <w:rPr>
                <w:rFonts w:ascii="Cambria" w:hAnsi="Cambria"/>
              </w:rPr>
              <w:t>Cena za firemní</w:t>
            </w:r>
            <w:r w:rsidR="0084544E" w:rsidRPr="0054031B">
              <w:rPr>
                <w:rFonts w:ascii="Cambria" w:hAnsi="Cambria"/>
              </w:rPr>
              <w:t xml:space="preserve"> referát</w:t>
            </w:r>
          </w:p>
          <w:p w14:paraId="3530F744" w14:textId="77777777" w:rsidR="00784AD8" w:rsidRPr="0054031B" w:rsidRDefault="00784AD8" w:rsidP="00F8254F">
            <w:pPr>
              <w:ind w:left="110"/>
              <w:rPr>
                <w:rFonts w:ascii="Cambria" w:hAnsi="Cambria"/>
                <w:sz w:val="20"/>
              </w:rPr>
            </w:pPr>
            <w:r w:rsidRPr="0054031B">
              <w:rPr>
                <w:rFonts w:ascii="Cambria" w:hAnsi="Cambria"/>
                <w:sz w:val="20"/>
              </w:rPr>
              <w:t>(</w:t>
            </w:r>
            <w:r w:rsidR="00C77BAC">
              <w:rPr>
                <w:rFonts w:ascii="Cambria" w:hAnsi="Cambria"/>
                <w:sz w:val="20"/>
              </w:rPr>
              <w:t xml:space="preserve">max. </w:t>
            </w:r>
            <w:r w:rsidRPr="0054031B">
              <w:rPr>
                <w:rFonts w:ascii="Cambria" w:hAnsi="Cambria"/>
                <w:sz w:val="20"/>
              </w:rPr>
              <w:t>20 minut)</w:t>
            </w:r>
          </w:p>
          <w:p w14:paraId="328AB5CF" w14:textId="77777777" w:rsidR="0084544E" w:rsidRPr="0054031B" w:rsidRDefault="0084544E" w:rsidP="00E72744">
            <w:pPr>
              <w:ind w:left="110"/>
              <w:rPr>
                <w:rFonts w:ascii="Cambria" w:hAnsi="Cambria"/>
                <w:sz w:val="20"/>
              </w:rPr>
            </w:pPr>
          </w:p>
        </w:tc>
        <w:tc>
          <w:tcPr>
            <w:tcW w:w="68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</w:tcPr>
          <w:p w14:paraId="0E6D9254" w14:textId="77777777" w:rsidR="00784AD8" w:rsidRPr="0054031B" w:rsidRDefault="00A61862" w:rsidP="00796739">
            <w:pPr>
              <w:tabs>
                <w:tab w:val="left" w:pos="476"/>
              </w:tabs>
              <w:rPr>
                <w:rFonts w:ascii="Cambria" w:hAnsi="Cambria"/>
                <w:i/>
                <w:iCs/>
                <w:sz w:val="20"/>
              </w:rPr>
            </w:pPr>
            <w:r w:rsidRPr="0054031B">
              <w:rPr>
                <w:rFonts w:ascii="Cambria" w:hAnsi="Cambria"/>
                <w:sz w:val="52"/>
              </w:rPr>
              <w:t>   </w:t>
            </w:r>
            <w:proofErr w:type="gramStart"/>
            <w:r w:rsidR="00784AD8" w:rsidRPr="000E3B59">
              <w:rPr>
                <w:sz w:val="52"/>
              </w:rPr>
              <w:t>□</w:t>
            </w:r>
            <w:r w:rsidRPr="0054031B">
              <w:rPr>
                <w:rFonts w:ascii="Cambria" w:hAnsi="Cambria"/>
                <w:sz w:val="52"/>
              </w:rPr>
              <w:t>  </w:t>
            </w:r>
            <w:r w:rsidR="002419A4">
              <w:rPr>
                <w:rFonts w:ascii="Cambria" w:hAnsi="Cambria"/>
                <w:b/>
                <w:bCs/>
                <w:iCs/>
                <w:sz w:val="20"/>
              </w:rPr>
              <w:t>15</w:t>
            </w:r>
            <w:proofErr w:type="gramEnd"/>
            <w:r w:rsidRPr="0054031B">
              <w:rPr>
                <w:rFonts w:ascii="Cambria" w:hAnsi="Cambria"/>
                <w:b/>
                <w:bCs/>
                <w:iCs/>
                <w:sz w:val="20"/>
              </w:rPr>
              <w:t> </w:t>
            </w:r>
            <w:r w:rsidR="0084544E" w:rsidRPr="0054031B">
              <w:rPr>
                <w:rFonts w:ascii="Cambria" w:hAnsi="Cambria"/>
                <w:b/>
                <w:bCs/>
                <w:iCs/>
                <w:sz w:val="20"/>
              </w:rPr>
              <w:t>000 Kč</w:t>
            </w:r>
            <w:r w:rsidR="0084544E" w:rsidRPr="0054031B">
              <w:rPr>
                <w:rFonts w:ascii="Cambria" w:hAnsi="Cambria"/>
                <w:b/>
                <w:iCs/>
                <w:sz w:val="20"/>
              </w:rPr>
              <w:t xml:space="preserve"> </w:t>
            </w:r>
            <w:r w:rsidR="0084544E" w:rsidRPr="0054031B">
              <w:rPr>
                <w:rFonts w:ascii="Cambria" w:hAnsi="Cambria"/>
                <w:iCs/>
                <w:sz w:val="20"/>
              </w:rPr>
              <w:t>(bez DPH)</w:t>
            </w:r>
          </w:p>
          <w:p w14:paraId="1C9368F9" w14:textId="77777777" w:rsidR="00784AD8" w:rsidRPr="0054031B" w:rsidRDefault="00A61862" w:rsidP="002419A4">
            <w:pPr>
              <w:rPr>
                <w:rFonts w:ascii="Cambria" w:hAnsi="Cambria"/>
                <w:iCs/>
                <w:sz w:val="20"/>
              </w:rPr>
            </w:pPr>
            <w:r w:rsidRPr="0054031B">
              <w:rPr>
                <w:rFonts w:ascii="Cambria" w:hAnsi="Cambria"/>
                <w:sz w:val="52"/>
              </w:rPr>
              <w:t>   </w:t>
            </w:r>
            <w:proofErr w:type="gramStart"/>
            <w:r w:rsidR="00A42717" w:rsidRPr="000E3B59">
              <w:rPr>
                <w:sz w:val="52"/>
              </w:rPr>
              <w:t>□</w:t>
            </w:r>
            <w:r w:rsidR="00A42717" w:rsidRPr="000E3B59">
              <w:rPr>
                <w:rFonts w:ascii="Cambria" w:hAnsi="Cambria" w:cs="Cambria"/>
                <w:sz w:val="52"/>
              </w:rPr>
              <w:t>  </w:t>
            </w:r>
            <w:r w:rsidR="00E462DC">
              <w:rPr>
                <w:rFonts w:ascii="Cambria" w:hAnsi="Cambria"/>
                <w:b/>
                <w:bCs/>
                <w:iCs/>
                <w:sz w:val="20"/>
              </w:rPr>
              <w:t>10</w:t>
            </w:r>
            <w:proofErr w:type="gramEnd"/>
            <w:r w:rsidR="00A42717" w:rsidRPr="0054031B">
              <w:rPr>
                <w:rFonts w:ascii="Cambria" w:hAnsi="Cambria"/>
                <w:b/>
                <w:bCs/>
                <w:iCs/>
                <w:sz w:val="20"/>
              </w:rPr>
              <w:t> 000 Kč</w:t>
            </w:r>
            <w:r w:rsidR="00A42717" w:rsidRPr="0054031B">
              <w:rPr>
                <w:rFonts w:ascii="Cambria" w:hAnsi="Cambria"/>
                <w:b/>
                <w:iCs/>
                <w:sz w:val="20"/>
              </w:rPr>
              <w:t xml:space="preserve"> </w:t>
            </w:r>
            <w:r w:rsidR="00A42717" w:rsidRPr="0054031B">
              <w:rPr>
                <w:rFonts w:ascii="Cambria" w:hAnsi="Cambria"/>
                <w:iCs/>
                <w:sz w:val="20"/>
              </w:rPr>
              <w:t>(bez DPH)</w:t>
            </w:r>
            <w:r w:rsidR="00A42717" w:rsidRPr="0054031B">
              <w:rPr>
                <w:rFonts w:ascii="Cambria" w:hAnsi="Cambria"/>
                <w:i/>
                <w:iCs/>
                <w:sz w:val="20"/>
              </w:rPr>
              <w:t xml:space="preserve"> </w:t>
            </w:r>
            <w:r w:rsidR="00A42717" w:rsidRPr="0054031B">
              <w:rPr>
                <w:rFonts w:ascii="Cambria" w:hAnsi="Cambria"/>
                <w:iCs/>
                <w:sz w:val="20"/>
              </w:rPr>
              <w:t>– poplatek za referát společně s uživatelem</w:t>
            </w:r>
          </w:p>
          <w:p w14:paraId="5E2EE4BC" w14:textId="77777777" w:rsidR="00C6354C" w:rsidRPr="002A025A" w:rsidRDefault="005240A8" w:rsidP="005240A8">
            <w:pPr>
              <w:spacing w:before="120"/>
              <w:rPr>
                <w:rFonts w:ascii="Cambria" w:hAnsi="Cambria"/>
                <w:sz w:val="20"/>
                <w:szCs w:val="22"/>
              </w:rPr>
            </w:pPr>
            <w:r w:rsidRPr="002A025A">
              <w:rPr>
                <w:rFonts w:ascii="Cambria" w:hAnsi="Cambria"/>
                <w:i/>
                <w:iCs/>
                <w:sz w:val="18"/>
                <w:szCs w:val="22"/>
              </w:rPr>
              <w:t> </w:t>
            </w:r>
            <w:r w:rsidR="002A025A">
              <w:rPr>
                <w:rFonts w:ascii="Cambria" w:hAnsi="Cambria"/>
                <w:i/>
                <w:iCs/>
                <w:sz w:val="18"/>
                <w:szCs w:val="22"/>
              </w:rPr>
              <w:t> </w:t>
            </w:r>
            <w:r w:rsidRPr="002A025A">
              <w:rPr>
                <w:rFonts w:ascii="Cambria" w:hAnsi="Cambria"/>
                <w:i/>
                <w:iCs/>
                <w:sz w:val="18"/>
                <w:szCs w:val="22"/>
              </w:rPr>
              <w:t>       </w:t>
            </w:r>
            <w:r w:rsidR="00C6354C" w:rsidRPr="002A025A">
              <w:rPr>
                <w:rFonts w:ascii="Cambria" w:hAnsi="Cambria"/>
                <w:i/>
                <w:iCs/>
                <w:sz w:val="18"/>
                <w:szCs w:val="22"/>
              </w:rPr>
              <w:t>Zahrnuje 100% slevu z účastnického poplatku pro jednoho účastníka</w:t>
            </w:r>
          </w:p>
          <w:p w14:paraId="4809D6B0" w14:textId="77777777" w:rsidR="00C6354C" w:rsidRPr="002A025A" w:rsidRDefault="005240A8" w:rsidP="005240A8">
            <w:pPr>
              <w:rPr>
                <w:rFonts w:ascii="Cambria" w:hAnsi="Cambria"/>
                <w:sz w:val="20"/>
                <w:szCs w:val="22"/>
              </w:rPr>
            </w:pPr>
            <w:r w:rsidRPr="0054031B">
              <w:rPr>
                <w:rFonts w:ascii="Cambria" w:hAnsi="Cambria"/>
                <w:sz w:val="52"/>
              </w:rPr>
              <w:t>   </w:t>
            </w:r>
            <w:r w:rsidR="00C6354C" w:rsidRPr="00C6354C">
              <w:rPr>
                <w:rFonts w:ascii="Cambria" w:hAnsi="Cambria"/>
                <w:b/>
                <w:bCs/>
                <w:sz w:val="22"/>
              </w:rPr>
              <w:t>Distribuce propagačních materiálů účastníkům konference</w:t>
            </w:r>
            <w:r w:rsidR="00C6354C" w:rsidRPr="00C6354C">
              <w:rPr>
                <w:rFonts w:ascii="Cambria" w:hAnsi="Cambria"/>
                <w:b/>
                <w:bCs/>
                <w:sz w:val="22"/>
              </w:rPr>
              <w:br/>
            </w:r>
            <w:r w:rsidRPr="002A025A">
              <w:rPr>
                <w:rFonts w:ascii="Cambria" w:hAnsi="Cambria"/>
                <w:i/>
                <w:iCs/>
                <w:sz w:val="18"/>
                <w:szCs w:val="22"/>
              </w:rPr>
              <w:t> </w:t>
            </w:r>
            <w:r w:rsidR="002A025A">
              <w:rPr>
                <w:rFonts w:ascii="Cambria" w:hAnsi="Cambria"/>
                <w:i/>
                <w:iCs/>
                <w:sz w:val="18"/>
                <w:szCs w:val="22"/>
              </w:rPr>
              <w:t> </w:t>
            </w:r>
            <w:r w:rsidRPr="002A025A">
              <w:rPr>
                <w:rFonts w:ascii="Cambria" w:hAnsi="Cambria"/>
                <w:i/>
                <w:iCs/>
                <w:sz w:val="18"/>
                <w:szCs w:val="22"/>
              </w:rPr>
              <w:t>       </w:t>
            </w:r>
            <w:r w:rsidR="00C6354C" w:rsidRPr="002A025A">
              <w:rPr>
                <w:rFonts w:ascii="Cambria" w:hAnsi="Cambria"/>
                <w:i/>
                <w:iCs/>
                <w:sz w:val="18"/>
                <w:szCs w:val="22"/>
              </w:rPr>
              <w:t>Rozsah jedn</w:t>
            </w:r>
            <w:r w:rsidR="007E3E89" w:rsidRPr="002A025A">
              <w:rPr>
                <w:rFonts w:ascii="Cambria" w:hAnsi="Cambria"/>
                <w:i/>
                <w:iCs/>
                <w:sz w:val="18"/>
                <w:szCs w:val="22"/>
              </w:rPr>
              <w:t>oho listu</w:t>
            </w:r>
            <w:r w:rsidR="00C6354C" w:rsidRPr="002A025A">
              <w:rPr>
                <w:rFonts w:ascii="Cambria" w:hAnsi="Cambria"/>
                <w:i/>
                <w:iCs/>
                <w:sz w:val="18"/>
                <w:szCs w:val="22"/>
              </w:rPr>
              <w:t xml:space="preserve"> A4</w:t>
            </w:r>
            <w:r w:rsidRPr="002A025A">
              <w:rPr>
                <w:rFonts w:ascii="Cambria" w:hAnsi="Cambria"/>
                <w:i/>
                <w:iCs/>
                <w:sz w:val="18"/>
                <w:szCs w:val="22"/>
              </w:rPr>
              <w:t> / </w:t>
            </w:r>
            <w:r w:rsidR="002A025A" w:rsidRPr="002A025A">
              <w:rPr>
                <w:rFonts w:ascii="Cambria" w:hAnsi="Cambria"/>
                <w:i/>
                <w:iCs/>
                <w:sz w:val="18"/>
                <w:szCs w:val="22"/>
              </w:rPr>
              <w:t>dodání materiálů do 1</w:t>
            </w:r>
            <w:r w:rsidR="0082412A">
              <w:rPr>
                <w:rFonts w:ascii="Cambria" w:hAnsi="Cambria"/>
                <w:i/>
                <w:iCs/>
                <w:sz w:val="18"/>
                <w:szCs w:val="22"/>
              </w:rPr>
              <w:t>8</w:t>
            </w:r>
            <w:r w:rsidR="002A025A" w:rsidRPr="002A025A">
              <w:rPr>
                <w:rFonts w:ascii="Cambria" w:hAnsi="Cambria"/>
                <w:i/>
                <w:iCs/>
                <w:sz w:val="18"/>
                <w:szCs w:val="22"/>
              </w:rPr>
              <w:t>. 10 .202</w:t>
            </w:r>
            <w:r w:rsidR="0082412A">
              <w:rPr>
                <w:rFonts w:ascii="Cambria" w:hAnsi="Cambria"/>
                <w:i/>
                <w:iCs/>
                <w:sz w:val="18"/>
                <w:szCs w:val="22"/>
              </w:rPr>
              <w:t>1</w:t>
            </w:r>
            <w:r w:rsidR="002A025A" w:rsidRPr="002A025A">
              <w:rPr>
                <w:rFonts w:ascii="Cambria" w:hAnsi="Cambria"/>
                <w:i/>
                <w:iCs/>
                <w:sz w:val="18"/>
                <w:szCs w:val="22"/>
              </w:rPr>
              <w:t> / </w:t>
            </w:r>
            <w:r w:rsidRPr="002A025A">
              <w:rPr>
                <w:rFonts w:ascii="Cambria" w:hAnsi="Cambria"/>
                <w:i/>
                <w:iCs/>
                <w:sz w:val="18"/>
                <w:szCs w:val="22"/>
              </w:rPr>
              <w:t>v ceně přednášky</w:t>
            </w:r>
          </w:p>
          <w:p w14:paraId="3C7E0856" w14:textId="77777777" w:rsidR="002419A4" w:rsidRPr="0054031B" w:rsidRDefault="00C6354C" w:rsidP="00495368">
            <w:pPr>
              <w:spacing w:after="120"/>
              <w:rPr>
                <w:rFonts w:ascii="Cambria" w:hAnsi="Cambria"/>
                <w:i/>
                <w:iCs/>
                <w:sz w:val="20"/>
              </w:rPr>
            </w:pPr>
            <w:r w:rsidRPr="00AB614D">
              <w:rPr>
                <w:rFonts w:ascii="Cambria" w:hAnsi="Cambria"/>
                <w:sz w:val="52"/>
              </w:rPr>
              <w:t>   </w:t>
            </w:r>
            <w:proofErr w:type="gramStart"/>
            <w:r w:rsidRPr="00464BCB">
              <w:rPr>
                <w:sz w:val="52"/>
              </w:rPr>
              <w:t>□</w:t>
            </w:r>
            <w:r w:rsidRPr="00464BCB">
              <w:rPr>
                <w:rFonts w:ascii="Cambria" w:hAnsi="Cambria" w:cs="Cambria"/>
                <w:sz w:val="52"/>
              </w:rPr>
              <w:t>  </w:t>
            </w:r>
            <w:r w:rsidRPr="00AB614D"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 w:rsidRPr="00AB614D">
              <w:rPr>
                <w:rFonts w:ascii="Cambria" w:hAnsi="Cambria"/>
                <w:sz w:val="52"/>
              </w:rPr>
              <w:t>      </w:t>
            </w:r>
            <w:r w:rsidRPr="00464BCB">
              <w:rPr>
                <w:sz w:val="52"/>
              </w:rPr>
              <w:t>□</w:t>
            </w:r>
            <w:r w:rsidRPr="00464BCB">
              <w:rPr>
                <w:rFonts w:ascii="Cambria" w:hAnsi="Cambria" w:cs="Cambria"/>
                <w:sz w:val="52"/>
              </w:rPr>
              <w:t>  </w:t>
            </w:r>
            <w:r w:rsidRPr="00AB614D"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  <w:tr w:rsidR="002419A4" w:rsidRPr="0054031B" w14:paraId="3EC7119B" w14:textId="77777777" w:rsidTr="00C77BAC">
        <w:tblPrEx>
          <w:tblCellMar>
            <w:top w:w="0" w:type="dxa"/>
            <w:bottom w:w="0" w:type="dxa"/>
          </w:tblCellMar>
        </w:tblPrEx>
        <w:trPr>
          <w:cantSplit/>
          <w:trHeight w:hRule="exact" w:val="1635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EC6CF5" w14:textId="77777777" w:rsidR="002419A4" w:rsidRPr="0054031B" w:rsidRDefault="002419A4" w:rsidP="00F8254F">
            <w:pPr>
              <w:pStyle w:val="Nadpis1"/>
              <w:spacing w:before="600" w:line="240" w:lineRule="auto"/>
              <w:ind w:left="108"/>
              <w:rPr>
                <w:rFonts w:ascii="Cambria" w:hAnsi="Cambria"/>
              </w:rPr>
            </w:pPr>
            <w:r w:rsidRPr="0054031B">
              <w:rPr>
                <w:rFonts w:ascii="Cambria" w:hAnsi="Cambria"/>
              </w:rPr>
              <w:t>Název referátu</w:t>
            </w:r>
            <w:r>
              <w:rPr>
                <w:rFonts w:ascii="Cambria" w:hAnsi="Cambria"/>
              </w:rPr>
              <w:br/>
            </w:r>
            <w:r w:rsidRPr="00F8254F">
              <w:rPr>
                <w:rFonts w:ascii="Cambria" w:hAnsi="Cambria"/>
                <w:b w:val="0"/>
                <w:sz w:val="20"/>
              </w:rPr>
              <w:t>(max. 10 slov)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</w:tcPr>
          <w:p w14:paraId="541CC74C" w14:textId="77777777" w:rsidR="002419A4" w:rsidRPr="00C6354C" w:rsidRDefault="002419A4">
            <w:pPr>
              <w:rPr>
                <w:rFonts w:ascii="Cambria" w:hAnsi="Cambria"/>
              </w:rPr>
            </w:pPr>
          </w:p>
          <w:p w14:paraId="6F1695B5" w14:textId="77777777" w:rsidR="002419A4" w:rsidRDefault="002419A4" w:rsidP="002419A4">
            <w:pPr>
              <w:spacing w:before="60"/>
              <w:rPr>
                <w:rFonts w:ascii="Cambria" w:hAnsi="Cambria"/>
                <w:sz w:val="28"/>
                <w:szCs w:val="28"/>
              </w:rPr>
            </w:pPr>
            <w:r w:rsidRPr="002419A4">
              <w:rPr>
                <w:rFonts w:ascii="Cambria" w:hAnsi="Cambria"/>
                <w:sz w:val="28"/>
                <w:szCs w:val="28"/>
              </w:rPr>
              <w:t>--------------------------------------------------------------------</w:t>
            </w:r>
          </w:p>
          <w:p w14:paraId="507A3E8F" w14:textId="77777777" w:rsidR="002419A4" w:rsidRPr="002419A4" w:rsidRDefault="002419A4" w:rsidP="00C77BAC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 w:rsidRPr="002419A4">
              <w:rPr>
                <w:rFonts w:ascii="Cambria" w:hAnsi="Cambria"/>
                <w:sz w:val="28"/>
                <w:szCs w:val="28"/>
              </w:rPr>
              <w:t>--------------------------------------------------------------------</w:t>
            </w:r>
          </w:p>
          <w:p w14:paraId="7CBECCE3" w14:textId="77777777" w:rsidR="002419A4" w:rsidRPr="0054031B" w:rsidRDefault="002419A4" w:rsidP="00B559A4">
            <w:pPr>
              <w:tabs>
                <w:tab w:val="left" w:pos="476"/>
              </w:tabs>
              <w:rPr>
                <w:rFonts w:ascii="Cambria" w:hAnsi="Cambria"/>
                <w:i/>
                <w:iCs/>
                <w:sz w:val="20"/>
              </w:rPr>
            </w:pPr>
          </w:p>
        </w:tc>
      </w:tr>
      <w:tr w:rsidR="002419A4" w:rsidRPr="0054031B" w14:paraId="3FF709F0" w14:textId="77777777" w:rsidTr="00C6354C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/>
          </w:tcPr>
          <w:p w14:paraId="75FB4BEF" w14:textId="77777777" w:rsidR="002419A4" w:rsidRPr="0054031B" w:rsidRDefault="002419A4" w:rsidP="00F8254F">
            <w:pPr>
              <w:pStyle w:val="Nadpis1"/>
              <w:spacing w:before="440" w:line="240" w:lineRule="auto"/>
              <w:ind w:left="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Kontakt pro účastníky</w:t>
            </w:r>
          </w:p>
          <w:p w14:paraId="449D0DDB" w14:textId="77777777" w:rsidR="002419A4" w:rsidRPr="0054031B" w:rsidRDefault="002419A4" w:rsidP="00F8254F">
            <w:pPr>
              <w:ind w:left="110"/>
              <w:rPr>
                <w:rFonts w:ascii="Cambria" w:hAnsi="Cambria"/>
              </w:rPr>
            </w:pPr>
            <w:r w:rsidRPr="0054031B">
              <w:rPr>
                <w:rFonts w:ascii="Cambria" w:hAnsi="Cambria"/>
                <w:bCs/>
                <w:sz w:val="20"/>
                <w:szCs w:val="20"/>
              </w:rPr>
              <w:t>(jméno, příjmení, titul)</w:t>
            </w:r>
          </w:p>
          <w:p w14:paraId="5829521D" w14:textId="77777777" w:rsidR="002419A4" w:rsidRPr="0054031B" w:rsidRDefault="002419A4" w:rsidP="00E72744">
            <w:pPr>
              <w:ind w:left="110"/>
              <w:rPr>
                <w:rFonts w:ascii="Cambria" w:hAnsi="Cambria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</w:tcPr>
          <w:p w14:paraId="44400E48" w14:textId="77777777" w:rsidR="002419A4" w:rsidRPr="00C6354C" w:rsidRDefault="002419A4" w:rsidP="002419A4">
            <w:pPr>
              <w:rPr>
                <w:rFonts w:ascii="Cambria" w:hAnsi="Cambria"/>
                <w:sz w:val="32"/>
                <w:szCs w:val="32"/>
              </w:rPr>
            </w:pPr>
          </w:p>
          <w:p w14:paraId="6870C1A3" w14:textId="77777777" w:rsidR="002419A4" w:rsidRPr="002419A4" w:rsidRDefault="002419A4" w:rsidP="002419A4">
            <w:pPr>
              <w:spacing w:before="60"/>
              <w:rPr>
                <w:rFonts w:ascii="Cambria" w:hAnsi="Cambria"/>
                <w:sz w:val="28"/>
                <w:szCs w:val="28"/>
              </w:rPr>
            </w:pPr>
            <w:r w:rsidRPr="002419A4">
              <w:rPr>
                <w:rFonts w:ascii="Cambria" w:hAnsi="Cambria"/>
                <w:sz w:val="28"/>
                <w:szCs w:val="28"/>
              </w:rPr>
              <w:t>--------------------------------------------------------------------</w:t>
            </w:r>
          </w:p>
          <w:p w14:paraId="48C1701E" w14:textId="77777777" w:rsidR="002419A4" w:rsidRPr="0054031B" w:rsidRDefault="002419A4" w:rsidP="002419A4">
            <w:pPr>
              <w:spacing w:after="120"/>
              <w:rPr>
                <w:rFonts w:ascii="Cambria" w:hAnsi="Cambria"/>
                <w:sz w:val="20"/>
              </w:rPr>
            </w:pPr>
            <w:r w:rsidRPr="002419A4">
              <w:rPr>
                <w:rFonts w:ascii="Cambria" w:hAnsi="Cambria"/>
                <w:i/>
                <w:iCs/>
                <w:sz w:val="20"/>
              </w:rPr>
              <w:t xml:space="preserve">Budete-li mít zájem jako autora </w:t>
            </w:r>
            <w:r w:rsidR="005240A8">
              <w:rPr>
                <w:rFonts w:ascii="Cambria" w:hAnsi="Cambria"/>
                <w:i/>
                <w:iCs/>
                <w:sz w:val="20"/>
              </w:rPr>
              <w:t>referátu</w:t>
            </w:r>
            <w:r w:rsidRPr="002419A4">
              <w:rPr>
                <w:rFonts w:ascii="Cambria" w:hAnsi="Cambria"/>
                <w:i/>
                <w:iCs/>
                <w:sz w:val="20"/>
              </w:rPr>
              <w:t xml:space="preserve"> uvést kontaktní osobu</w:t>
            </w:r>
            <w:r w:rsidR="00C6354C">
              <w:rPr>
                <w:rFonts w:ascii="Cambria" w:hAnsi="Cambria"/>
                <w:i/>
                <w:iCs/>
                <w:sz w:val="20"/>
              </w:rPr>
              <w:t>/osoby</w:t>
            </w:r>
            <w:r w:rsidRPr="002419A4">
              <w:rPr>
                <w:rFonts w:ascii="Cambria" w:hAnsi="Cambria"/>
                <w:i/>
                <w:iCs/>
                <w:sz w:val="20"/>
              </w:rPr>
              <w:t>, resp. jméno autora</w:t>
            </w:r>
            <w:r w:rsidR="00C6354C">
              <w:rPr>
                <w:rFonts w:ascii="Cambria" w:hAnsi="Cambria"/>
                <w:i/>
                <w:iCs/>
                <w:sz w:val="20"/>
              </w:rPr>
              <w:t>/autorů</w:t>
            </w:r>
            <w:r w:rsidRPr="002419A4">
              <w:rPr>
                <w:rFonts w:ascii="Cambria" w:hAnsi="Cambria"/>
                <w:i/>
                <w:iCs/>
                <w:sz w:val="20"/>
              </w:rPr>
              <w:t>.</w:t>
            </w:r>
          </w:p>
        </w:tc>
      </w:tr>
    </w:tbl>
    <w:p w14:paraId="03450A44" w14:textId="77777777" w:rsidR="002419A4" w:rsidRPr="00C6354C" w:rsidRDefault="002419A4">
      <w:pPr>
        <w:rPr>
          <w:rFonts w:ascii="Cambria" w:hAnsi="Cambria"/>
          <w:b/>
          <w:sz w:val="22"/>
        </w:rPr>
      </w:pPr>
    </w:p>
    <w:p w14:paraId="0AA79086" w14:textId="77777777" w:rsidR="00C6354C" w:rsidRPr="00C6354C" w:rsidRDefault="000E3B59" w:rsidP="002419A4">
      <w:pPr>
        <w:jc w:val="both"/>
        <w:rPr>
          <w:rFonts w:ascii="Cambria" w:hAnsi="Cambria"/>
          <w:b/>
          <w:sz w:val="22"/>
          <w:szCs w:val="22"/>
        </w:rPr>
      </w:pPr>
      <w:r w:rsidRPr="00C6354C">
        <w:rPr>
          <w:rFonts w:ascii="Cambria" w:hAnsi="Cambria"/>
          <w:b/>
          <w:sz w:val="22"/>
          <w:szCs w:val="22"/>
        </w:rPr>
        <w:t xml:space="preserve">Závazně objednáváme firemní </w:t>
      </w:r>
      <w:r w:rsidR="005240A8">
        <w:rPr>
          <w:rFonts w:ascii="Cambria" w:hAnsi="Cambria"/>
          <w:b/>
          <w:sz w:val="22"/>
          <w:szCs w:val="22"/>
        </w:rPr>
        <w:t>referát</w:t>
      </w:r>
      <w:r w:rsidRPr="00C6354C">
        <w:rPr>
          <w:rFonts w:ascii="Cambria" w:hAnsi="Cambria"/>
          <w:b/>
          <w:sz w:val="22"/>
          <w:szCs w:val="22"/>
        </w:rPr>
        <w:t xml:space="preserve"> na Konferenci GIS Esri v</w:t>
      </w:r>
      <w:r w:rsidR="00C6354C">
        <w:rPr>
          <w:rFonts w:ascii="Cambria" w:hAnsi="Cambria"/>
          <w:b/>
          <w:sz w:val="22"/>
          <w:szCs w:val="22"/>
        </w:rPr>
        <w:t> </w:t>
      </w:r>
      <w:r w:rsidRPr="00C6354C">
        <w:rPr>
          <w:rFonts w:ascii="Cambria" w:hAnsi="Cambria"/>
          <w:b/>
          <w:sz w:val="22"/>
          <w:szCs w:val="22"/>
        </w:rPr>
        <w:t>ČR</w:t>
      </w:r>
      <w:r w:rsidR="00C6354C">
        <w:rPr>
          <w:rFonts w:ascii="Cambria" w:hAnsi="Cambria"/>
          <w:b/>
          <w:sz w:val="22"/>
          <w:szCs w:val="22"/>
        </w:rPr>
        <w:t xml:space="preserve"> </w:t>
      </w:r>
      <w:r w:rsidR="00D26680" w:rsidRPr="00C6354C">
        <w:rPr>
          <w:rFonts w:ascii="Cambria" w:hAnsi="Cambria"/>
          <w:b/>
          <w:sz w:val="22"/>
          <w:szCs w:val="22"/>
        </w:rPr>
        <w:t>a</w:t>
      </w:r>
      <w:r w:rsidRPr="00C6354C">
        <w:rPr>
          <w:rFonts w:ascii="Cambria" w:hAnsi="Cambria"/>
          <w:b/>
          <w:sz w:val="22"/>
          <w:szCs w:val="22"/>
        </w:rPr>
        <w:t> zavazujeme se, že naše prezentace nebude odporovat platným zákonům</w:t>
      </w:r>
      <w:r w:rsidR="00C6354C" w:rsidRPr="00C6354C">
        <w:rPr>
          <w:rFonts w:ascii="Cambria" w:hAnsi="Cambria"/>
          <w:b/>
          <w:sz w:val="22"/>
          <w:szCs w:val="22"/>
        </w:rPr>
        <w:t xml:space="preserve"> a </w:t>
      </w:r>
      <w:r w:rsidRPr="00C6354C">
        <w:rPr>
          <w:rFonts w:ascii="Cambria" w:hAnsi="Cambria"/>
          <w:b/>
          <w:sz w:val="22"/>
          <w:szCs w:val="22"/>
        </w:rPr>
        <w:t>etickým zásadám</w:t>
      </w:r>
      <w:r w:rsidR="00C6354C" w:rsidRPr="00C6354C">
        <w:rPr>
          <w:rFonts w:ascii="Cambria" w:hAnsi="Cambria"/>
          <w:b/>
          <w:sz w:val="22"/>
          <w:szCs w:val="22"/>
        </w:rPr>
        <w:t>.</w:t>
      </w:r>
    </w:p>
    <w:p w14:paraId="59601289" w14:textId="77777777" w:rsidR="002419A4" w:rsidRPr="00C6354C" w:rsidRDefault="00C979F6" w:rsidP="00C6354C">
      <w:pPr>
        <w:spacing w:before="60"/>
        <w:jc w:val="both"/>
        <w:rPr>
          <w:rFonts w:ascii="Cambria" w:hAnsi="Cambria"/>
          <w:bCs/>
          <w:sz w:val="22"/>
          <w:szCs w:val="22"/>
        </w:rPr>
      </w:pPr>
      <w:r w:rsidRPr="00C979F6">
        <w:rPr>
          <w:rFonts w:ascii="Cambria" w:hAnsi="Cambria"/>
          <w:bCs/>
          <w:sz w:val="22"/>
          <w:szCs w:val="22"/>
        </w:rPr>
        <w:t xml:space="preserve">Odesláním objednávky objednatel </w:t>
      </w:r>
      <w:r w:rsidR="00C6354C">
        <w:rPr>
          <w:rFonts w:ascii="Cambria" w:hAnsi="Cambria"/>
          <w:bCs/>
          <w:sz w:val="22"/>
          <w:szCs w:val="22"/>
        </w:rPr>
        <w:t xml:space="preserve">dále </w:t>
      </w:r>
      <w:r w:rsidR="00C6354C" w:rsidRPr="00C979F6">
        <w:rPr>
          <w:rFonts w:ascii="Cambria" w:hAnsi="Cambria"/>
          <w:bCs/>
          <w:sz w:val="22"/>
          <w:szCs w:val="22"/>
        </w:rPr>
        <w:t xml:space="preserve">vyslovuje </w:t>
      </w:r>
      <w:r w:rsidRPr="00C979F6">
        <w:rPr>
          <w:rFonts w:ascii="Cambria" w:hAnsi="Cambria"/>
          <w:bCs/>
          <w:sz w:val="22"/>
          <w:szCs w:val="22"/>
        </w:rPr>
        <w:t>souhlas s</w:t>
      </w:r>
      <w:r w:rsidR="002419A4">
        <w:rPr>
          <w:rFonts w:ascii="Cambria" w:hAnsi="Cambria"/>
          <w:bCs/>
          <w:sz w:val="22"/>
          <w:szCs w:val="22"/>
        </w:rPr>
        <w:t> </w:t>
      </w:r>
      <w:r w:rsidRPr="00C979F6">
        <w:rPr>
          <w:rFonts w:ascii="Cambria" w:hAnsi="Cambria"/>
          <w:bCs/>
          <w:sz w:val="22"/>
          <w:szCs w:val="22"/>
        </w:rPr>
        <w:t>fakturačními a storno podmínkami uvedenými na webových stránkách konference</w:t>
      </w:r>
      <w:r w:rsidR="002419A4">
        <w:rPr>
          <w:rFonts w:ascii="Cambria" w:hAnsi="Cambria"/>
          <w:bCs/>
          <w:sz w:val="22"/>
          <w:szCs w:val="22"/>
        </w:rPr>
        <w:t xml:space="preserve"> a bere na vědomí, že si pořadatel v</w:t>
      </w:r>
      <w:r w:rsidR="002419A4" w:rsidRPr="00C6354C">
        <w:rPr>
          <w:rFonts w:ascii="Cambria" w:hAnsi="Cambria"/>
          <w:bCs/>
          <w:sz w:val="22"/>
          <w:szCs w:val="22"/>
        </w:rPr>
        <w:t>yhrazujeme právo nepřijmout prezentaci řešení, které aktivně nevyužívá technologie ArcGIS</w:t>
      </w:r>
      <w:r w:rsidR="00C6354C">
        <w:rPr>
          <w:rFonts w:ascii="Cambria" w:hAnsi="Cambria"/>
          <w:bCs/>
          <w:sz w:val="22"/>
          <w:szCs w:val="22"/>
        </w:rPr>
        <w:t>, nebo jinak odporuje obchodním zájmům společnosti ARCDATA PRAHA, s.r.o.</w:t>
      </w:r>
    </w:p>
    <w:p w14:paraId="55B408E5" w14:textId="77777777" w:rsidR="000E3B59" w:rsidRPr="002419A4" w:rsidRDefault="000E3B59" w:rsidP="000E3B59">
      <w:pPr>
        <w:jc w:val="both"/>
        <w:rPr>
          <w:rFonts w:ascii="Cambria" w:hAnsi="Cambria"/>
          <w:b/>
          <w:sz w:val="22"/>
          <w:szCs w:val="22"/>
        </w:rPr>
      </w:pPr>
    </w:p>
    <w:p w14:paraId="76C622C3" w14:textId="77777777" w:rsidR="00784AD8" w:rsidRPr="0054031B" w:rsidRDefault="00784AD8" w:rsidP="00050DA8">
      <w:pPr>
        <w:pStyle w:val="Zkladntext"/>
        <w:tabs>
          <w:tab w:val="left" w:pos="8835"/>
        </w:tabs>
        <w:spacing w:after="80"/>
        <w:jc w:val="both"/>
        <w:rPr>
          <w:rFonts w:ascii="Cambria" w:hAnsi="Cambria" w:cs="Times New Roman"/>
        </w:rPr>
      </w:pPr>
      <w:r w:rsidRPr="0054031B">
        <w:rPr>
          <w:rFonts w:ascii="Cambria" w:hAnsi="Cambria" w:cs="Times New Roman"/>
        </w:rPr>
        <w:t xml:space="preserve">Podmínkou pro přijetí přihlášky je zaslání abstraktu </w:t>
      </w:r>
      <w:r w:rsidR="000E3B59" w:rsidRPr="0054031B">
        <w:rPr>
          <w:rFonts w:ascii="Cambria" w:hAnsi="Cambria" w:cs="Times New Roman"/>
        </w:rPr>
        <w:t>v rozsahu cca </w:t>
      </w:r>
      <w:r w:rsidR="00D93275" w:rsidRPr="0054031B">
        <w:rPr>
          <w:rFonts w:ascii="Cambria" w:hAnsi="Cambria" w:cs="Times New Roman"/>
        </w:rPr>
        <w:t>50</w:t>
      </w:r>
      <w:r w:rsidR="00A61862" w:rsidRPr="0054031B">
        <w:rPr>
          <w:rFonts w:ascii="Cambria" w:hAnsi="Cambria" w:cs="Times New Roman"/>
        </w:rPr>
        <w:t>–</w:t>
      </w:r>
      <w:r w:rsidRPr="0054031B">
        <w:rPr>
          <w:rFonts w:ascii="Cambria" w:hAnsi="Cambria" w:cs="Times New Roman"/>
        </w:rPr>
        <w:t>200 slov.</w:t>
      </w:r>
      <w:r w:rsidR="0020699F">
        <w:rPr>
          <w:rFonts w:ascii="Cambria" w:hAnsi="Cambria" w:cs="Times New Roman"/>
        </w:rPr>
        <w:tab/>
      </w:r>
    </w:p>
    <w:p w14:paraId="2A30906C" w14:textId="77777777" w:rsidR="00875021" w:rsidRPr="0054031B" w:rsidRDefault="00875021">
      <w:pPr>
        <w:pStyle w:val="Zkladntext"/>
        <w:jc w:val="both"/>
        <w:rPr>
          <w:rFonts w:ascii="Cambria" w:hAnsi="Cambria" w:cs="Times New Roman"/>
        </w:rPr>
      </w:pPr>
    </w:p>
    <w:p w14:paraId="24214332" w14:textId="77777777" w:rsidR="00982150" w:rsidRDefault="00982150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14:paraId="2B1BA557" w14:textId="77777777" w:rsidR="00784AD8" w:rsidRDefault="00784AD8">
      <w:r>
        <w:t>V   ...........................</w:t>
      </w:r>
      <w:r>
        <w:tab/>
      </w:r>
      <w:r>
        <w:tab/>
        <w:t>dne   ...........................</w:t>
      </w:r>
      <w:r>
        <w:tab/>
        <w:t xml:space="preserve">     ............................................................</w:t>
      </w:r>
    </w:p>
    <w:p w14:paraId="5EA2BBB7" w14:textId="77777777" w:rsidR="002419A4" w:rsidRDefault="002419A4">
      <w:pPr>
        <w:pStyle w:val="Zkladntextodsazen"/>
        <w:ind w:firstLine="0"/>
      </w:pPr>
      <w:r>
        <w:t xml:space="preserve">  </w:t>
      </w:r>
      <w:r w:rsidR="00784AD8">
        <w:t>razítko a podpis</w:t>
      </w:r>
    </w:p>
    <w:p w14:paraId="240855C4" w14:textId="77777777" w:rsidR="002419A4" w:rsidRPr="002419A4" w:rsidRDefault="002419A4" w:rsidP="002419A4">
      <w:pPr>
        <w:pStyle w:val="Nzev"/>
        <w:rPr>
          <w:sz w:val="2"/>
          <w:szCs w:val="2"/>
        </w:rPr>
      </w:pPr>
      <w:r>
        <w:br w:type="page"/>
      </w:r>
    </w:p>
    <w:p w14:paraId="6ECF0476" w14:textId="77777777" w:rsidR="002419A4" w:rsidRDefault="002419A4" w:rsidP="002419A4">
      <w:pPr>
        <w:pStyle w:val="Nzev"/>
        <w:rPr>
          <w:color w:val="000000"/>
        </w:rPr>
      </w:pPr>
      <w:r>
        <w:rPr>
          <w:color w:val="000000"/>
        </w:rPr>
        <w:lastRenderedPageBreak/>
        <w:t>Název přednášky</w:t>
      </w:r>
    </w:p>
    <w:p w14:paraId="16EB0EEB" w14:textId="77777777" w:rsidR="002419A4" w:rsidRDefault="002419A4" w:rsidP="002419A4">
      <w:pPr>
        <w:pStyle w:val="Jmnaautor"/>
        <w:spacing w:before="240"/>
        <w:rPr>
          <w:color w:val="000000"/>
          <w:vertAlign w:val="superscript"/>
        </w:rPr>
      </w:pPr>
      <w:r>
        <w:rPr>
          <w:color w:val="000000"/>
        </w:rPr>
        <w:t xml:space="preserve">Jméno a příjmení 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, Jméno a příjmení </w:t>
      </w:r>
      <w:r>
        <w:rPr>
          <w:color w:val="000000"/>
          <w:vertAlign w:val="superscript"/>
        </w:rPr>
        <w:t>2)</w:t>
      </w:r>
    </w:p>
    <w:p w14:paraId="52A7FE26" w14:textId="77777777" w:rsidR="002419A4" w:rsidRDefault="002419A4" w:rsidP="002419A4">
      <w:pPr>
        <w:pStyle w:val="Organizaceautor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ab/>
        <w:t>Název organizace autora</w:t>
      </w:r>
    </w:p>
    <w:p w14:paraId="11CDDB2A" w14:textId="77777777" w:rsidR="002419A4" w:rsidRDefault="002419A4" w:rsidP="002419A4">
      <w:pPr>
        <w:pStyle w:val="Organizaceautor"/>
        <w:spacing w:after="0"/>
        <w:rPr>
          <w:color w:val="000000"/>
        </w:rPr>
      </w:pPr>
      <w:r>
        <w:rPr>
          <w:color w:val="00000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ab/>
        <w:t>Název organizace spoluautora</w:t>
      </w:r>
    </w:p>
    <w:p w14:paraId="215D8831" w14:textId="77777777" w:rsidR="002419A4" w:rsidRDefault="002419A4" w:rsidP="002419A4">
      <w:pPr>
        <w:pStyle w:val="StylcaraVlevo0cmPrvndek0cm"/>
        <w:pBdr>
          <w:top w:val="single" w:sz="12" w:space="1" w:color="BFBFBF"/>
        </w:pBdr>
        <w:jc w:val="left"/>
        <w:rPr>
          <w:color w:val="000000"/>
        </w:rPr>
      </w:pPr>
    </w:p>
    <w:p w14:paraId="1C3E808B" w14:textId="77777777" w:rsidR="002419A4" w:rsidRDefault="002419A4" w:rsidP="002419A4">
      <w:pPr>
        <w:pStyle w:val="Nadpis1"/>
        <w:rPr>
          <w:color w:val="000000"/>
        </w:rPr>
      </w:pPr>
      <w:r>
        <w:rPr>
          <w:color w:val="000000"/>
        </w:rPr>
        <w:t>Abstrakt</w:t>
      </w:r>
    </w:p>
    <w:p w14:paraId="24D60593" w14:textId="77777777" w:rsidR="002419A4" w:rsidRDefault="002419A4" w:rsidP="002419A4">
      <w:pPr>
        <w:rPr>
          <w:rFonts w:ascii="Arial" w:hAnsi="Arial" w:cs="Arial"/>
        </w:rPr>
      </w:pPr>
      <w:r>
        <w:t>Text abstraktu.</w:t>
      </w:r>
    </w:p>
    <w:p w14:paraId="41A0B144" w14:textId="77777777" w:rsidR="002419A4" w:rsidRDefault="002419A4" w:rsidP="002419A4">
      <w:pPr>
        <w:tabs>
          <w:tab w:val="left" w:pos="26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BD67E0" w14:textId="77777777" w:rsidR="00784AD8" w:rsidRDefault="00784AD8">
      <w:pPr>
        <w:pStyle w:val="Zkladntextodsazen"/>
        <w:ind w:firstLine="0"/>
      </w:pPr>
    </w:p>
    <w:sectPr w:rsidR="00784AD8" w:rsidSect="00B1657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3082F" w14:textId="77777777" w:rsidR="005C71BA" w:rsidRDefault="005C71BA">
      <w:r>
        <w:separator/>
      </w:r>
    </w:p>
  </w:endnote>
  <w:endnote w:type="continuationSeparator" w:id="0">
    <w:p w14:paraId="352CD724" w14:textId="77777777" w:rsidR="005C71BA" w:rsidRDefault="005C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2DAAF" w14:textId="17237DF2" w:rsidR="00796739" w:rsidRDefault="00921A7D">
    <w:pPr>
      <w:pStyle w:val="Zpat"/>
    </w:pPr>
    <w:r>
      <w:rPr>
        <w:noProof/>
      </w:rPr>
      <w:drawing>
        <wp:inline distT="0" distB="0" distL="0" distR="0" wp14:anchorId="6D49B945" wp14:editId="5888E76F">
          <wp:extent cx="9525" cy="9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557916" wp14:editId="6711B9C3">
          <wp:extent cx="9525" cy="9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1F5F3" w14:textId="77777777" w:rsidR="00796739" w:rsidRPr="0054031B" w:rsidRDefault="00796739" w:rsidP="00982150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54031B">
      <w:rPr>
        <w:rFonts w:ascii="Calibri" w:hAnsi="Calibri" w:cs="Arial"/>
        <w:sz w:val="20"/>
        <w:szCs w:val="20"/>
      </w:rPr>
      <w:t>ARCDATA PRAHA, s.r.o., Hybernská 24, 110 00 Praha 1, tel. 224 190 511, fax 224 190 567</w:t>
    </w:r>
  </w:p>
  <w:p w14:paraId="43C5553A" w14:textId="77777777" w:rsidR="00796739" w:rsidRPr="0054031B" w:rsidRDefault="00796739" w:rsidP="00982150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54031B">
      <w:rPr>
        <w:rFonts w:ascii="Calibri" w:hAnsi="Calibri" w:cs="Arial"/>
        <w:sz w:val="20"/>
        <w:szCs w:val="20"/>
      </w:rPr>
      <w:t xml:space="preserve">Kontakt: </w:t>
    </w:r>
    <w:smartTag w:uri="urn:schemas-microsoft-com:office:smarttags" w:element="PersonName">
      <w:r w:rsidRPr="0054031B">
        <w:rPr>
          <w:rFonts w:ascii="Calibri" w:hAnsi="Calibri" w:cs="Arial"/>
          <w:sz w:val="20"/>
          <w:szCs w:val="20"/>
        </w:rPr>
        <w:t>Iva Hamerská</w:t>
      </w:r>
    </w:smartTag>
    <w:r w:rsidRPr="0054031B">
      <w:rPr>
        <w:rFonts w:ascii="Calibri" w:hAnsi="Calibri" w:cs="Arial"/>
        <w:sz w:val="20"/>
        <w:szCs w:val="20"/>
      </w:rPr>
      <w:t xml:space="preserve">, tel. </w:t>
    </w:r>
    <w:r w:rsidR="007E3E89">
      <w:rPr>
        <w:rFonts w:ascii="Calibri" w:hAnsi="Calibri" w:cs="Arial"/>
        <w:sz w:val="20"/>
        <w:szCs w:val="20"/>
      </w:rPr>
      <w:t>731 617 657</w:t>
    </w:r>
    <w:r w:rsidRPr="0054031B">
      <w:rPr>
        <w:rFonts w:ascii="Calibri" w:hAnsi="Calibri" w:cs="Arial"/>
        <w:sz w:val="20"/>
        <w:szCs w:val="20"/>
      </w:rPr>
      <w:t>, iva.hamerska@arcdata.cz</w:t>
    </w:r>
  </w:p>
  <w:p w14:paraId="046365EB" w14:textId="77777777" w:rsidR="00796739" w:rsidRPr="0054031B" w:rsidRDefault="002C1B62" w:rsidP="00982150">
    <w:pPr>
      <w:pStyle w:val="Zpat"/>
      <w:pBdr>
        <w:top w:val="single" w:sz="4" w:space="1" w:color="auto"/>
      </w:pBdr>
      <w:rPr>
        <w:rFonts w:ascii="Calibri" w:hAnsi="Calibri"/>
        <w:sz w:val="20"/>
        <w:szCs w:val="20"/>
      </w:rPr>
    </w:pPr>
    <w:r>
      <w:rPr>
        <w:rFonts w:ascii="Calibri" w:hAnsi="Calibri" w:cs="Arial"/>
        <w:sz w:val="20"/>
        <w:szCs w:val="20"/>
      </w:rPr>
      <w:t>U</w:t>
    </w:r>
    <w:r w:rsidRPr="0054031B">
      <w:rPr>
        <w:rFonts w:ascii="Calibri" w:hAnsi="Calibri" w:cs="Arial"/>
        <w:sz w:val="20"/>
        <w:szCs w:val="20"/>
      </w:rPr>
      <w:t>závěrka přihlášek firemních referátů</w:t>
    </w:r>
    <w:r>
      <w:rPr>
        <w:rFonts w:ascii="Calibri" w:hAnsi="Calibri" w:cs="Arial"/>
        <w:sz w:val="20"/>
        <w:szCs w:val="20"/>
      </w:rPr>
      <w:t xml:space="preserve">: </w:t>
    </w:r>
    <w:r w:rsidR="007E3E89">
      <w:rPr>
        <w:rFonts w:ascii="Calibri" w:hAnsi="Calibri" w:cs="Arial"/>
        <w:sz w:val="20"/>
        <w:szCs w:val="20"/>
      </w:rPr>
      <w:t>1</w:t>
    </w:r>
    <w:r w:rsidR="00D97020">
      <w:rPr>
        <w:rFonts w:ascii="Calibri" w:hAnsi="Calibri" w:cs="Arial"/>
        <w:sz w:val="20"/>
        <w:szCs w:val="20"/>
      </w:rPr>
      <w:t>0</w:t>
    </w:r>
    <w:r w:rsidR="00796739" w:rsidRPr="0054031B">
      <w:rPr>
        <w:rFonts w:ascii="Calibri" w:hAnsi="Calibri" w:cs="Arial"/>
        <w:sz w:val="20"/>
        <w:szCs w:val="20"/>
      </w:rPr>
      <w:t xml:space="preserve">. </w:t>
    </w:r>
    <w:r w:rsidR="007E3E89">
      <w:rPr>
        <w:rFonts w:ascii="Calibri" w:hAnsi="Calibri" w:cs="Arial"/>
        <w:sz w:val="20"/>
        <w:szCs w:val="20"/>
      </w:rPr>
      <w:t>9</w:t>
    </w:r>
    <w:r w:rsidR="00796739" w:rsidRPr="0054031B">
      <w:rPr>
        <w:rFonts w:ascii="Calibri" w:hAnsi="Calibri" w:cs="Arial"/>
        <w:sz w:val="20"/>
        <w:szCs w:val="20"/>
      </w:rPr>
      <w:t>. 20</w:t>
    </w:r>
    <w:r w:rsidR="007E3E89">
      <w:rPr>
        <w:rFonts w:ascii="Calibri" w:hAnsi="Calibri" w:cs="Arial"/>
        <w:sz w:val="20"/>
        <w:szCs w:val="20"/>
      </w:rPr>
      <w:t>2</w:t>
    </w:r>
    <w:r w:rsidR="00D97020">
      <w:rPr>
        <w:rFonts w:ascii="Calibri" w:hAnsi="Calibri" w:cs="Arial"/>
        <w:sz w:val="20"/>
        <w:szCs w:val="20"/>
      </w:rPr>
      <w:t>1</w:t>
    </w:r>
    <w:r>
      <w:rPr>
        <w:rFonts w:ascii="Calibri" w:hAnsi="Calibri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011B" w14:textId="77777777" w:rsidR="005C71BA" w:rsidRDefault="005C71BA">
      <w:r>
        <w:separator/>
      </w:r>
    </w:p>
  </w:footnote>
  <w:footnote w:type="continuationSeparator" w:id="0">
    <w:p w14:paraId="5243CB04" w14:textId="77777777" w:rsidR="005C71BA" w:rsidRDefault="005C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1BB2F" w14:textId="48FF2AEE" w:rsidR="00B16570" w:rsidRDefault="00921A7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E4F01" wp14:editId="5C71FF6C">
          <wp:simplePos x="0" y="0"/>
          <wp:positionH relativeFrom="margin">
            <wp:align>right</wp:align>
          </wp:positionH>
          <wp:positionV relativeFrom="paragraph">
            <wp:posOffset>-12065</wp:posOffset>
          </wp:positionV>
          <wp:extent cx="1646555" cy="276225"/>
          <wp:effectExtent l="0" t="0" r="0" b="9525"/>
          <wp:wrapSquare wrapText="bothSides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4A2DE" w14:textId="0AE0C273" w:rsidR="000E3B59" w:rsidRDefault="00921A7D" w:rsidP="000E3B59">
    <w:pPr>
      <w:pStyle w:val="Zhlav"/>
      <w:spacing w:before="120" w:after="1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1325EC" wp14:editId="0BFD2E2A">
          <wp:simplePos x="0" y="0"/>
          <wp:positionH relativeFrom="margin">
            <wp:posOffset>4396740</wp:posOffset>
          </wp:positionH>
          <wp:positionV relativeFrom="paragraph">
            <wp:posOffset>18415</wp:posOffset>
          </wp:positionV>
          <wp:extent cx="1649730" cy="276225"/>
          <wp:effectExtent l="0" t="0" r="0" b="0"/>
          <wp:wrapSquare wrapText="bothSides"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B5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10"/>
    <w:rsid w:val="00045EED"/>
    <w:rsid w:val="00050DA8"/>
    <w:rsid w:val="00053E18"/>
    <w:rsid w:val="00063D16"/>
    <w:rsid w:val="00081240"/>
    <w:rsid w:val="00090AB3"/>
    <w:rsid w:val="000E153C"/>
    <w:rsid w:val="000E3B59"/>
    <w:rsid w:val="00112F29"/>
    <w:rsid w:val="00161A2E"/>
    <w:rsid w:val="00190610"/>
    <w:rsid w:val="0020699F"/>
    <w:rsid w:val="00220C6E"/>
    <w:rsid w:val="002402A1"/>
    <w:rsid w:val="002419A4"/>
    <w:rsid w:val="00254F39"/>
    <w:rsid w:val="00290052"/>
    <w:rsid w:val="002967A3"/>
    <w:rsid w:val="002A025A"/>
    <w:rsid w:val="002C1B62"/>
    <w:rsid w:val="002D10B7"/>
    <w:rsid w:val="002E6A70"/>
    <w:rsid w:val="002F771C"/>
    <w:rsid w:val="00317687"/>
    <w:rsid w:val="00327863"/>
    <w:rsid w:val="00336CDB"/>
    <w:rsid w:val="00342B0D"/>
    <w:rsid w:val="00367FE7"/>
    <w:rsid w:val="003A1AD0"/>
    <w:rsid w:val="003B2DA7"/>
    <w:rsid w:val="003C7324"/>
    <w:rsid w:val="003D6B22"/>
    <w:rsid w:val="003D7B0C"/>
    <w:rsid w:val="003E07D9"/>
    <w:rsid w:val="003F002F"/>
    <w:rsid w:val="003F1945"/>
    <w:rsid w:val="00410A5F"/>
    <w:rsid w:val="004113B6"/>
    <w:rsid w:val="00426CE0"/>
    <w:rsid w:val="00482F64"/>
    <w:rsid w:val="00495368"/>
    <w:rsid w:val="004C0F31"/>
    <w:rsid w:val="004D3FD0"/>
    <w:rsid w:val="004F51B1"/>
    <w:rsid w:val="00515EDE"/>
    <w:rsid w:val="005240A8"/>
    <w:rsid w:val="00531E20"/>
    <w:rsid w:val="005373DB"/>
    <w:rsid w:val="0054031B"/>
    <w:rsid w:val="00541BC3"/>
    <w:rsid w:val="00542AD3"/>
    <w:rsid w:val="00545D46"/>
    <w:rsid w:val="005623D9"/>
    <w:rsid w:val="005B3163"/>
    <w:rsid w:val="005C71BA"/>
    <w:rsid w:val="00601E3F"/>
    <w:rsid w:val="00635373"/>
    <w:rsid w:val="00673853"/>
    <w:rsid w:val="00682B33"/>
    <w:rsid w:val="0068766B"/>
    <w:rsid w:val="006B4F02"/>
    <w:rsid w:val="00706934"/>
    <w:rsid w:val="007165B8"/>
    <w:rsid w:val="00722ACB"/>
    <w:rsid w:val="00743A18"/>
    <w:rsid w:val="0077035F"/>
    <w:rsid w:val="00784AD8"/>
    <w:rsid w:val="00796739"/>
    <w:rsid w:val="007D7D0A"/>
    <w:rsid w:val="007E3E89"/>
    <w:rsid w:val="007F3640"/>
    <w:rsid w:val="0082412A"/>
    <w:rsid w:val="00836E51"/>
    <w:rsid w:val="0084544E"/>
    <w:rsid w:val="00875021"/>
    <w:rsid w:val="008A4496"/>
    <w:rsid w:val="008C3E65"/>
    <w:rsid w:val="00901167"/>
    <w:rsid w:val="00911AB7"/>
    <w:rsid w:val="009207F3"/>
    <w:rsid w:val="00921A7D"/>
    <w:rsid w:val="009375DF"/>
    <w:rsid w:val="00980D1B"/>
    <w:rsid w:val="00982150"/>
    <w:rsid w:val="00991934"/>
    <w:rsid w:val="009E3710"/>
    <w:rsid w:val="009F1CAA"/>
    <w:rsid w:val="00A215C9"/>
    <w:rsid w:val="00A27EAF"/>
    <w:rsid w:val="00A42717"/>
    <w:rsid w:val="00A45AB6"/>
    <w:rsid w:val="00A61862"/>
    <w:rsid w:val="00A87A3F"/>
    <w:rsid w:val="00A91ADF"/>
    <w:rsid w:val="00AA2870"/>
    <w:rsid w:val="00AA3D8D"/>
    <w:rsid w:val="00AB186D"/>
    <w:rsid w:val="00B01839"/>
    <w:rsid w:val="00B16570"/>
    <w:rsid w:val="00B24FAA"/>
    <w:rsid w:val="00B5549F"/>
    <w:rsid w:val="00B559A4"/>
    <w:rsid w:val="00B57856"/>
    <w:rsid w:val="00B65A6B"/>
    <w:rsid w:val="00B73894"/>
    <w:rsid w:val="00B828ED"/>
    <w:rsid w:val="00BA398A"/>
    <w:rsid w:val="00BD35CB"/>
    <w:rsid w:val="00C62E0B"/>
    <w:rsid w:val="00C6354C"/>
    <w:rsid w:val="00C77BAC"/>
    <w:rsid w:val="00C979F6"/>
    <w:rsid w:val="00CB5B63"/>
    <w:rsid w:val="00CC32A3"/>
    <w:rsid w:val="00CD110D"/>
    <w:rsid w:val="00CF6B5F"/>
    <w:rsid w:val="00D02E8E"/>
    <w:rsid w:val="00D26680"/>
    <w:rsid w:val="00D359ED"/>
    <w:rsid w:val="00D8648C"/>
    <w:rsid w:val="00D93275"/>
    <w:rsid w:val="00D97020"/>
    <w:rsid w:val="00E032A1"/>
    <w:rsid w:val="00E462DC"/>
    <w:rsid w:val="00E57CE4"/>
    <w:rsid w:val="00E72744"/>
    <w:rsid w:val="00E92060"/>
    <w:rsid w:val="00EA4633"/>
    <w:rsid w:val="00EF17B1"/>
    <w:rsid w:val="00EF5049"/>
    <w:rsid w:val="00F473A7"/>
    <w:rsid w:val="00F8254F"/>
    <w:rsid w:val="00FA6BE9"/>
    <w:rsid w:val="00FD5622"/>
    <w:rsid w:val="00FD5FC5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84416EE"/>
  <w15:chartTrackingRefBased/>
  <w15:docId w15:val="{06091027-9604-4F25-87E9-A2AD0AF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Nadpis"/>
    <w:basedOn w:val="Normln"/>
    <w:next w:val="Normln"/>
    <w:link w:val="Nadpis1Char"/>
    <w:qFormat/>
    <w:pPr>
      <w:keepNext/>
      <w:spacing w:before="120" w:line="480" w:lineRule="auto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Cs/>
      <w:i/>
      <w:iCs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6946" w:hanging="1282"/>
    </w:pPr>
    <w:rPr>
      <w:sz w:val="22"/>
      <w:szCs w:val="20"/>
    </w:rPr>
  </w:style>
  <w:style w:type="paragraph" w:styleId="Zkladntext">
    <w:name w:val="Body Text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E57CE4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Char"/>
    <w:link w:val="Nadpis1"/>
    <w:rsid w:val="002419A4"/>
    <w:rPr>
      <w:b/>
      <w:sz w:val="22"/>
    </w:rPr>
  </w:style>
  <w:style w:type="paragraph" w:styleId="Nzev">
    <w:name w:val="Title"/>
    <w:basedOn w:val="Normln"/>
    <w:next w:val="Normln"/>
    <w:link w:val="NzevChar"/>
    <w:qFormat/>
    <w:rsid w:val="002419A4"/>
    <w:pPr>
      <w:spacing w:before="240" w:after="60"/>
      <w:outlineLvl w:val="0"/>
    </w:pPr>
    <w:rPr>
      <w:rFonts w:ascii="Calibri" w:hAnsi="Calibri"/>
      <w:bCs/>
      <w:color w:val="595959"/>
      <w:kern w:val="28"/>
      <w:sz w:val="40"/>
      <w:szCs w:val="32"/>
      <w:lang w:val="x-none" w:eastAsia="x-none"/>
    </w:rPr>
  </w:style>
  <w:style w:type="character" w:customStyle="1" w:styleId="NzevChar">
    <w:name w:val="Název Char"/>
    <w:link w:val="Nzev"/>
    <w:rsid w:val="002419A4"/>
    <w:rPr>
      <w:rFonts w:ascii="Calibri" w:hAnsi="Calibri"/>
      <w:bCs/>
      <w:color w:val="595959"/>
      <w:kern w:val="28"/>
      <w:sz w:val="40"/>
      <w:szCs w:val="32"/>
      <w:lang w:val="x-none" w:eastAsia="x-none"/>
    </w:rPr>
  </w:style>
  <w:style w:type="paragraph" w:customStyle="1" w:styleId="Jmnaautor">
    <w:name w:val="Jména autorů"/>
    <w:basedOn w:val="Normln"/>
    <w:qFormat/>
    <w:rsid w:val="002419A4"/>
    <w:pPr>
      <w:spacing w:after="240"/>
    </w:pPr>
    <w:rPr>
      <w:rFonts w:ascii="Calibri" w:hAnsi="Calibri" w:cs="Arial"/>
    </w:rPr>
  </w:style>
  <w:style w:type="paragraph" w:customStyle="1" w:styleId="Organizaceautor">
    <w:name w:val="Organizace autorů"/>
    <w:basedOn w:val="Normln"/>
    <w:qFormat/>
    <w:rsid w:val="002419A4"/>
    <w:pPr>
      <w:spacing w:after="120" w:line="312" w:lineRule="auto"/>
      <w:ind w:left="357" w:hanging="357"/>
    </w:pPr>
    <w:rPr>
      <w:rFonts w:ascii="Calibri" w:hAnsi="Calibri" w:cs="Arial"/>
      <w:szCs w:val="20"/>
    </w:rPr>
  </w:style>
  <w:style w:type="paragraph" w:customStyle="1" w:styleId="StylcaraVlevo0cmPrvndek0cm">
    <w:name w:val="Styl cara + Vlevo:  0 cm První řádek:  0 cm"/>
    <w:basedOn w:val="Normln"/>
    <w:rsid w:val="002419A4"/>
    <w:pPr>
      <w:pBdr>
        <w:top w:val="single" w:sz="4" w:space="1" w:color="auto"/>
      </w:pBdr>
      <w:spacing w:before="120" w:after="360"/>
      <w:jc w:val="both"/>
    </w:pPr>
    <w:rPr>
      <w:rFonts w:ascii="Verdana" w:hAnsi="Verdana"/>
      <w:color w:val="666666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zdenka\Application%20Data\Microsoft\&#352;ablony\A_hlav_cz_bar_noveD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A_hlav_cz_bar_noveDIC.dot</Template>
  <TotalTime>2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   STÁNEK</vt:lpstr>
    </vt:vector>
  </TitlesOfParts>
  <Company>ARCDATA PRAHA, s.r.o.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   STÁNEK</dc:title>
  <dc:subject/>
  <dc:creator>Iva Hamerská</dc:creator>
  <cp:keywords/>
  <cp:lastModifiedBy>Jan Souček</cp:lastModifiedBy>
  <cp:revision>3</cp:revision>
  <cp:lastPrinted>2020-07-17T10:29:00Z</cp:lastPrinted>
  <dcterms:created xsi:type="dcterms:W3CDTF">2021-06-21T14:53:00Z</dcterms:created>
  <dcterms:modified xsi:type="dcterms:W3CDTF">2021-06-21T14:54:00Z</dcterms:modified>
</cp:coreProperties>
</file>